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仿宋" w:hAnsi="仿宋" w:eastAsia="仿宋" w:cs="仿宋"/>
          <w:sz w:val="32"/>
          <w:szCs w:val="32"/>
          <w:lang w:val="en-US" w:eastAsia="zh-CN"/>
        </w:rPr>
      </w:pPr>
      <w:r>
        <w:rPr>
          <w:rFonts w:hint="eastAsia" w:ascii="仿宋" w:hAnsi="仿宋" w:eastAsia="仿宋" w:cs="仿宋"/>
          <w:sz w:val="32"/>
          <w:szCs w:val="32"/>
        </w:rPr>
        <w:t>附件</w:t>
      </w:r>
      <w:r>
        <w:rPr>
          <w:rFonts w:hint="eastAsia" w:ascii="仿宋" w:hAnsi="仿宋" w:eastAsia="仿宋" w:cs="仿宋"/>
          <w:sz w:val="32"/>
          <w:szCs w:val="32"/>
          <w:lang w:val="en-US" w:eastAsia="zh-CN"/>
        </w:rPr>
        <w:t>4</w:t>
      </w:r>
    </w:p>
    <w:p>
      <w:pPr>
        <w:spacing w:line="560" w:lineRule="exact"/>
        <w:jc w:val="center"/>
        <w:rPr>
          <w:rFonts w:ascii="仿宋" w:hAnsi="仿宋" w:eastAsia="仿宋" w:cs="仿宋"/>
          <w:b/>
          <w:sz w:val="36"/>
          <w:szCs w:val="36"/>
        </w:rPr>
      </w:pPr>
      <w:r>
        <w:rPr>
          <w:rFonts w:hint="eastAsia" w:ascii="仿宋" w:hAnsi="仿宋" w:eastAsia="仿宋" w:cs="仿宋"/>
          <w:b/>
          <w:sz w:val="36"/>
          <w:szCs w:val="36"/>
        </w:rPr>
        <w:t>应聘人员电子版材料清单及要求</w:t>
      </w:r>
    </w:p>
    <w:p>
      <w:pPr>
        <w:spacing w:line="560" w:lineRule="exact"/>
        <w:ind w:firstLine="640" w:firstLineChars="200"/>
        <w:jc w:val="left"/>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b/>
          <w:bCs/>
          <w:sz w:val="30"/>
          <w:szCs w:val="30"/>
          <w:lang w:val="en-US" w:eastAsia="zh-CN"/>
        </w:rPr>
        <w:t>《招聘公告》要求提交的材料</w:t>
      </w:r>
      <w:r>
        <w:rPr>
          <w:rFonts w:hint="eastAsia" w:asciiTheme="minorEastAsia" w:hAnsiTheme="minorEastAsia" w:eastAsiaTheme="minorEastAsia" w:cstheme="minorEastAsia"/>
          <w:b/>
          <w:bCs/>
          <w:sz w:val="24"/>
          <w:szCs w:val="24"/>
          <w:lang w:val="en-US" w:eastAsia="zh-CN"/>
        </w:rPr>
        <w:t>（应聘者根据下述材料清单，对照个人已提交的报名材料查漏补缺</w:t>
      </w:r>
      <w:r>
        <w:rPr>
          <w:rFonts w:hint="eastAsia" w:asciiTheme="minorEastAsia" w:hAnsiTheme="minorEastAsia" w:cstheme="minorEastAsia"/>
          <w:b/>
          <w:bCs/>
          <w:sz w:val="24"/>
          <w:szCs w:val="24"/>
          <w:lang w:val="en-US" w:eastAsia="zh-CN"/>
        </w:rPr>
        <w:t>，未提交的补充提交</w:t>
      </w:r>
      <w:r>
        <w:rPr>
          <w:rFonts w:hint="eastAsia" w:asciiTheme="minorEastAsia" w:hAnsiTheme="minorEastAsia" w:eastAsiaTheme="minorEastAsia" w:cstheme="minorEastAsia"/>
          <w:b/>
          <w:bCs/>
          <w:sz w:val="24"/>
          <w:szCs w:val="24"/>
          <w:lang w:val="en-US" w:eastAsia="zh-CN"/>
        </w:rPr>
        <w:t>）</w:t>
      </w:r>
      <w:r>
        <w:rPr>
          <w:rFonts w:hint="eastAsia" w:ascii="仿宋" w:hAnsi="仿宋" w:eastAsia="仿宋" w:cs="仿宋"/>
          <w:b/>
          <w:bCs/>
          <w:sz w:val="30"/>
          <w:szCs w:val="30"/>
          <w:lang w:val="en-US"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1.</w:t>
      </w:r>
      <w:r>
        <w:rPr>
          <w:rFonts w:hint="eastAsia" w:ascii="仿宋" w:hAnsi="仿宋" w:eastAsia="仿宋" w:cs="仿宋"/>
          <w:sz w:val="30"/>
          <w:szCs w:val="30"/>
        </w:rPr>
        <w:t>湖北美术学院2020年面向社会公开招聘专任教师应聘登记表</w:t>
      </w:r>
      <w:r>
        <w:rPr>
          <w:rFonts w:hint="eastAsia" w:ascii="仿宋" w:hAnsi="仿宋" w:eastAsia="仿宋" w:cs="仿宋"/>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2.</w:t>
      </w:r>
      <w:r>
        <w:rPr>
          <w:rFonts w:hint="eastAsia" w:ascii="仿宋" w:hAnsi="仿宋" w:eastAsia="仿宋" w:cs="仿宋"/>
          <w:sz w:val="30"/>
          <w:szCs w:val="30"/>
        </w:rPr>
        <w:t>学历</w:t>
      </w:r>
      <w:r>
        <w:rPr>
          <w:rFonts w:hint="eastAsia" w:ascii="仿宋" w:hAnsi="仿宋" w:eastAsia="仿宋" w:cs="仿宋"/>
          <w:sz w:val="30"/>
          <w:szCs w:val="30"/>
          <w:lang w:eastAsia="zh-CN"/>
        </w:rPr>
        <w:t>、</w:t>
      </w:r>
      <w:r>
        <w:rPr>
          <w:rFonts w:hint="eastAsia" w:ascii="仿宋" w:hAnsi="仿宋" w:eastAsia="仿宋" w:cs="仿宋"/>
          <w:sz w:val="30"/>
          <w:szCs w:val="30"/>
        </w:rPr>
        <w:t>学位证书（含基础学历学位至最高学历学位证书</w:t>
      </w:r>
      <w:r>
        <w:rPr>
          <w:rFonts w:hint="eastAsia" w:ascii="仿宋" w:hAnsi="仿宋" w:eastAsia="仿宋" w:cs="仿宋"/>
          <w:sz w:val="30"/>
          <w:szCs w:val="30"/>
          <w:lang w:eastAsia="zh-CN"/>
        </w:rPr>
        <w:t>；</w:t>
      </w:r>
      <w:r>
        <w:rPr>
          <w:rFonts w:hint="eastAsia" w:ascii="仿宋" w:hAnsi="仿宋" w:eastAsia="仿宋" w:cs="仿宋"/>
          <w:sz w:val="30"/>
          <w:szCs w:val="30"/>
        </w:rPr>
        <w:t>国外、境外留学的同时须提供教育部中国留学服务中心出具的境外学历、学位认证证书）</w:t>
      </w:r>
      <w:r>
        <w:rPr>
          <w:rFonts w:hint="eastAsia" w:ascii="仿宋" w:hAnsi="仿宋" w:eastAsia="仿宋" w:cs="仿宋"/>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3.</w:t>
      </w:r>
      <w:r>
        <w:rPr>
          <w:rFonts w:hint="eastAsia" w:ascii="仿宋" w:hAnsi="仿宋" w:eastAsia="仿宋" w:cs="仿宋"/>
          <w:sz w:val="30"/>
          <w:szCs w:val="30"/>
        </w:rPr>
        <w:t>身份证</w:t>
      </w:r>
      <w:r>
        <w:rPr>
          <w:rFonts w:hint="eastAsia" w:ascii="仿宋" w:hAnsi="仿宋" w:eastAsia="仿宋" w:cs="仿宋"/>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val="en-US" w:eastAsia="zh-CN"/>
        </w:rPr>
        <w:t>4.</w:t>
      </w:r>
      <w:r>
        <w:rPr>
          <w:rFonts w:hint="eastAsia" w:ascii="仿宋" w:hAnsi="仿宋" w:eastAsia="仿宋" w:cs="仿宋"/>
          <w:sz w:val="30"/>
          <w:szCs w:val="30"/>
        </w:rPr>
        <w:t>各类获奖证书、荣誉证书、资格证书；</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5.</w:t>
      </w:r>
      <w:r>
        <w:rPr>
          <w:rFonts w:hint="eastAsia" w:ascii="仿宋" w:hAnsi="仿宋" w:eastAsia="仿宋" w:cs="仿宋"/>
          <w:sz w:val="30"/>
          <w:szCs w:val="30"/>
        </w:rPr>
        <w:t>工作经历相关证明材料以及根据岗位聘用条件须提交的或能证明本人专业水平的其他材料（包括但不限于作品集等）</w:t>
      </w:r>
      <w:r>
        <w:rPr>
          <w:rFonts w:hint="eastAsia" w:ascii="仿宋" w:hAnsi="仿宋" w:eastAsia="仿宋" w:cs="仿宋"/>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jc w:val="left"/>
        <w:textAlignment w:val="auto"/>
        <w:rPr>
          <w:rFonts w:hint="eastAsia" w:ascii="仿宋" w:hAnsi="仿宋" w:eastAsia="仿宋" w:cs="仿宋"/>
          <w:sz w:val="30"/>
          <w:szCs w:val="30"/>
          <w:lang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02" w:firstLineChars="200"/>
        <w:jc w:val="left"/>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线上考评工作需要提交的材料：</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1.</w:t>
      </w:r>
      <w:r>
        <w:rPr>
          <w:rFonts w:hint="eastAsia" w:ascii="仿宋" w:hAnsi="仿宋" w:eastAsia="仿宋" w:cs="仿宋"/>
          <w:sz w:val="30"/>
          <w:szCs w:val="30"/>
          <w:lang w:eastAsia="zh-CN"/>
        </w:rPr>
        <w:t>手持身份证照片（手持身份证照片面，身份证不能遮挡应聘者脸部，且身份证照片面及应聘者脸部均能高清显现于照片中；</w:t>
      </w:r>
      <w:r>
        <w:rPr>
          <w:rFonts w:hint="eastAsia" w:asciiTheme="minorEastAsia" w:hAnsiTheme="minorEastAsia" w:eastAsiaTheme="minorEastAsia" w:cstheme="minorEastAsia"/>
          <w:b/>
          <w:bCs/>
          <w:sz w:val="24"/>
          <w:szCs w:val="24"/>
          <w:lang w:eastAsia="zh-CN"/>
        </w:rPr>
        <w:t>特别说明：身份证及手持身份证照片仅用于应聘者身份核验，</w:t>
      </w:r>
      <w:r>
        <w:rPr>
          <w:rFonts w:hint="eastAsia" w:asciiTheme="minorEastAsia" w:hAnsiTheme="minorEastAsia" w:cstheme="minorEastAsia"/>
          <w:b/>
          <w:bCs/>
          <w:sz w:val="24"/>
          <w:szCs w:val="24"/>
          <w:lang w:eastAsia="zh-CN"/>
        </w:rPr>
        <w:t>以</w:t>
      </w:r>
      <w:r>
        <w:rPr>
          <w:rFonts w:hint="eastAsia" w:asciiTheme="minorEastAsia" w:hAnsiTheme="minorEastAsia" w:eastAsiaTheme="minorEastAsia" w:cstheme="minorEastAsia"/>
          <w:b/>
          <w:bCs/>
          <w:sz w:val="24"/>
          <w:szCs w:val="24"/>
          <w:lang w:eastAsia="zh-CN"/>
        </w:rPr>
        <w:t>确保招聘考核的公平公正，不作其他用途</w:t>
      </w:r>
      <w:r>
        <w:rPr>
          <w:rFonts w:hint="eastAsia" w:ascii="仿宋" w:hAnsi="仿宋" w:eastAsia="仿宋" w:cs="仿宋"/>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2.</w:t>
      </w:r>
      <w:r>
        <w:rPr>
          <w:rFonts w:hint="eastAsia" w:ascii="仿宋" w:hAnsi="仿宋" w:eastAsia="仿宋" w:cs="仿宋"/>
          <w:sz w:val="30"/>
          <w:szCs w:val="30"/>
          <w:lang w:eastAsia="zh-CN"/>
        </w:rPr>
        <w:t>2020年应届毕业生提供教育部学籍在线验证报告；</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jc w:val="left"/>
        <w:textAlignment w:val="auto"/>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3.</w:t>
      </w:r>
      <w:r>
        <w:rPr>
          <w:rFonts w:hint="default" w:ascii="仿宋" w:hAnsi="仿宋" w:eastAsia="仿宋" w:cs="仿宋"/>
          <w:sz w:val="30"/>
          <w:szCs w:val="30"/>
          <w:lang w:val="en-US" w:eastAsia="zh-CN"/>
        </w:rPr>
        <w:t>经应聘者本人</w:t>
      </w:r>
      <w:r>
        <w:rPr>
          <w:rFonts w:hint="eastAsia" w:ascii="仿宋" w:hAnsi="仿宋" w:eastAsia="仿宋" w:cs="仿宋"/>
          <w:sz w:val="30"/>
          <w:szCs w:val="30"/>
          <w:lang w:val="en-US" w:eastAsia="zh-CN"/>
        </w:rPr>
        <w:t>学习并</w:t>
      </w:r>
      <w:r>
        <w:rPr>
          <w:rFonts w:hint="default" w:ascii="仿宋" w:hAnsi="仿宋" w:eastAsia="仿宋" w:cs="仿宋"/>
          <w:sz w:val="30"/>
          <w:szCs w:val="30"/>
          <w:lang w:val="en-US" w:eastAsia="zh-CN"/>
        </w:rPr>
        <w:t>签字的《应聘诚信承诺书》；</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jc w:val="left"/>
        <w:textAlignment w:val="auto"/>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4.</w:t>
      </w:r>
      <w:r>
        <w:rPr>
          <w:rFonts w:hint="default" w:ascii="仿宋" w:hAnsi="仿宋" w:eastAsia="仿宋" w:cs="仿宋"/>
          <w:sz w:val="30"/>
          <w:szCs w:val="30"/>
          <w:lang w:val="en-US" w:eastAsia="zh-CN"/>
        </w:rPr>
        <w:t>按教学单位线上考评要求应提交的其他材料。</w:t>
      </w: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jc w:val="left"/>
        <w:textAlignment w:val="auto"/>
        <w:rPr>
          <w:rFonts w:hint="default" w:ascii="仿宋" w:hAnsi="仿宋" w:eastAsia="仿宋" w:cs="仿宋"/>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firstLine="600" w:firstLineChars="200"/>
        <w:jc w:val="left"/>
        <w:textAlignment w:val="auto"/>
        <w:rPr>
          <w:rFonts w:ascii="仿宋" w:hAnsi="仿宋" w:eastAsia="仿宋" w:cs="仿宋"/>
          <w:sz w:val="32"/>
          <w:szCs w:val="32"/>
        </w:rPr>
      </w:pPr>
      <w:r>
        <w:rPr>
          <w:rFonts w:hint="eastAsia" w:ascii="仿宋" w:hAnsi="仿宋" w:eastAsia="仿宋" w:cs="仿宋"/>
          <w:sz w:val="30"/>
          <w:szCs w:val="30"/>
          <w:lang w:val="en-US" w:eastAsia="zh-CN"/>
        </w:rPr>
        <w:t>注：请将上述材料电子版于考核3天前发至（命名格式：应聘单系部及专业_姓名，如“中国画系中国画专业_张三）发至系部指定电子邮箱。</w:t>
      </w:r>
      <w:bookmarkStart w:id="0" w:name="_GoBack"/>
      <w:bookmarkEnd w:id="0"/>
    </w:p>
    <w:sectPr>
      <w:pgSz w:w="11906" w:h="16838"/>
      <w:pgMar w:top="1417" w:right="1531" w:bottom="1417"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EC6"/>
    <w:rsid w:val="002D23D0"/>
    <w:rsid w:val="0046259A"/>
    <w:rsid w:val="00632E2C"/>
    <w:rsid w:val="00672D61"/>
    <w:rsid w:val="008C1443"/>
    <w:rsid w:val="00975693"/>
    <w:rsid w:val="00B84C3F"/>
    <w:rsid w:val="00E97EC6"/>
    <w:rsid w:val="089A2E04"/>
    <w:rsid w:val="10C640F5"/>
    <w:rsid w:val="1DB0067C"/>
    <w:rsid w:val="25B619E4"/>
    <w:rsid w:val="265D14E9"/>
    <w:rsid w:val="34525918"/>
    <w:rsid w:val="34726290"/>
    <w:rsid w:val="35E10A95"/>
    <w:rsid w:val="4DFF7597"/>
    <w:rsid w:val="500A6A62"/>
    <w:rsid w:val="5389364E"/>
    <w:rsid w:val="5E485456"/>
    <w:rsid w:val="645C0708"/>
    <w:rsid w:val="673A0BEB"/>
    <w:rsid w:val="6A794C78"/>
    <w:rsid w:val="7D7500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unhideWhenUsed/>
    <w:qFormat/>
    <w:uiPriority w:val="99"/>
    <w:rPr>
      <w:rFonts w:ascii="宋体" w:hAnsi="Courier New" w:eastAsia="宋体" w:cs="Courier New"/>
      <w:sz w:val="21"/>
      <w:szCs w:val="21"/>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60</Words>
  <Characters>348</Characters>
  <Lines>2</Lines>
  <Paragraphs>1</Paragraphs>
  <TotalTime>2</TotalTime>
  <ScaleCrop>false</ScaleCrop>
  <LinksUpToDate>false</LinksUpToDate>
  <CharactersWithSpaces>407</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2020-05-21T08:52:00Z</dcterms:created>
  <dc:creator>Administrator</dc:creator>
  <cp:lastModifiedBy>邓喜平</cp:lastModifiedBy>
  <dcterms:modified xsi:type="dcterms:W3CDTF">2020-06-22T07:31:10Z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